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w:t>
      </w:r>
      <w:proofErr w:type="gramStart"/>
      <w:r w:rsidRPr="00FC58B4">
        <w:t>race track</w:t>
      </w:r>
      <w:proofErr w:type="gramEnd"/>
      <w:r w:rsidRPr="00FC58B4">
        <w:t xml:space="preserve">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w:t>
      </w:r>
      <w:proofErr w:type="gramStart"/>
      <w:r w:rsidRPr="00FC58B4">
        <w:t>race track</w:t>
      </w:r>
      <w:proofErr w:type="gramEnd"/>
      <w:r w:rsidRPr="00FC58B4">
        <w:t xml:space="preserve">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 xml:space="preserve">The MARV must complete the </w:t>
      </w:r>
      <w:proofErr w:type="gramStart"/>
      <w:r w:rsidRPr="00FC58B4">
        <w:t>race track</w:t>
      </w:r>
      <w:proofErr w:type="gramEnd"/>
      <w:r w:rsidRPr="00FC58B4">
        <w:t xml:space="preserve">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49AD747"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r w:rsidR="00E10B7D">
              <w:t>(yellow)</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79C952B0"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r w:rsidR="00E10B7D">
              <w:t xml:space="preserve"> (blue)</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6E517B39"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r w:rsidR="00E10B7D">
              <w:t xml:space="preserve"> (green</w:t>
            </w:r>
            <w:r w:rsidR="00FF5EE3">
              <w:t xml:space="preserve"> ground</w:t>
            </w:r>
            <w:bookmarkStart w:id="25" w:name="_GoBack"/>
            <w:bookmarkEnd w:id="25"/>
            <w:r w:rsidR="00E10B7D">
              <w:t>)</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1DACCA1F"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PORTC5</w:t>
            </w:r>
            <w:r w:rsidR="00E10B7D">
              <w:t xml:space="preserve"> (purple)</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6EDA4B45" w:rsidR="00A02D06" w:rsidRDefault="00452892" w:rsidP="00A02D06">
            <w:pPr>
              <w:jc w:val="center"/>
              <w:cnfStyle w:val="000000100000" w:firstRow="0" w:lastRow="0" w:firstColumn="0" w:lastColumn="0" w:oddVBand="0" w:evenVBand="0" w:oddHBand="1" w:evenHBand="0" w:firstRowFirstColumn="0" w:firstRowLastColumn="0" w:lastRowFirstColumn="0" w:lastRowLastColumn="0"/>
            </w:pPr>
            <w:r>
              <w:t>E0</w:t>
            </w:r>
          </w:p>
        </w:tc>
        <w:tc>
          <w:tcPr>
            <w:tcW w:w="2049" w:type="dxa"/>
          </w:tcPr>
          <w:p w14:paraId="6A5B91E1" w14:textId="1A812451"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w:t>
            </w:r>
            <w:r w:rsidR="00452892">
              <w:t>E0</w:t>
            </w:r>
            <w:r w:rsidR="00E10B7D">
              <w:t xml:space="preserve"> (brown)</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7E2B1201" w:rsidR="00482C75" w:rsidRDefault="0045289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E1</w:t>
            </w:r>
          </w:p>
        </w:tc>
        <w:tc>
          <w:tcPr>
            <w:tcW w:w="2049" w:type="dxa"/>
          </w:tcPr>
          <w:p w14:paraId="1D3C870B" w14:textId="5030887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w:t>
            </w:r>
            <w:r w:rsidR="00452892">
              <w:t>E1</w:t>
            </w:r>
            <w:r w:rsidR="00E10B7D">
              <w:t xml:space="preserve"> (</w:t>
            </w:r>
            <w:proofErr w:type="spellStart"/>
            <w:r w:rsidR="00E10B7D">
              <w:t>gray</w:t>
            </w:r>
            <w:proofErr w:type="spellEnd"/>
            <w:r w:rsidR="00E10B7D">
              <w:t>)</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lastRenderedPageBreak/>
              <w:t>LL sensor</w:t>
            </w:r>
          </w:p>
        </w:tc>
        <w:tc>
          <w:tcPr>
            <w:tcW w:w="3474" w:type="dxa"/>
          </w:tcPr>
          <w:p w14:paraId="0972DA17" w14:textId="08AB5B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067943D4" w:rsidR="00725B57" w:rsidRDefault="00D37CC7" w:rsidP="00725B57">
      <w:pPr>
        <w:jc w:val="both"/>
      </w:pPr>
      <w:r w:rsidRPr="00FC58B4">
        <w:t>Integrate the serial communication from practical one.</w:t>
      </w:r>
    </w:p>
    <w:p w14:paraId="752BC346" w14:textId="77777777" w:rsidR="00637CAE" w:rsidRDefault="00637CAE" w:rsidP="00725B57">
      <w:pPr>
        <w:jc w:val="both"/>
      </w:pP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lastRenderedPageBreak/>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77777777" w:rsidR="00725B57" w:rsidRPr="00725B57" w:rsidRDefault="00725B57"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 xml:space="preserve">Calibrate mode will cycle through the five colours present on the </w:t>
      </w:r>
      <w:proofErr w:type="gramStart"/>
      <w:r w:rsidRPr="00FC58B4">
        <w:t>race track</w:t>
      </w:r>
      <w:proofErr w:type="gramEnd"/>
      <w:r w:rsidRPr="00FC58B4">
        <w:t>,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 xml:space="preserve">when using a timer </w:t>
      </w:r>
      <w:proofErr w:type="spellStart"/>
      <w:r w:rsidR="001A44CE">
        <w:t>prescaler</w:t>
      </w:r>
      <w:proofErr w:type="spellEnd"/>
      <w:r w:rsidR="001A44CE">
        <w:t xml:space="preserve">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4B2F09E3"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085BCDAC" w14:textId="74D2846C" w:rsidR="00A7037B" w:rsidRPr="00FC58B4" w:rsidRDefault="00A7037B" w:rsidP="00FC58B4">
            <w:pPr>
              <w:widowControl w:val="0"/>
              <w:pBdr>
                <w:top w:val="nil"/>
                <w:left w:val="nil"/>
                <w:bottom w:val="nil"/>
                <w:right w:val="nil"/>
                <w:between w:val="nil"/>
              </w:pBdr>
              <w:spacing w:after="0" w:line="240" w:lineRule="auto"/>
              <w:jc w:val="both"/>
            </w:pPr>
          </w:p>
        </w:tc>
        <w:tc>
          <w:tcPr>
            <w:tcW w:w="3008" w:type="dxa"/>
            <w:shd w:val="clear" w:color="auto" w:fill="auto"/>
            <w:tcMar>
              <w:top w:w="100" w:type="dxa"/>
              <w:left w:w="100" w:type="dxa"/>
              <w:bottom w:w="100" w:type="dxa"/>
              <w:right w:w="100" w:type="dxa"/>
            </w:tcMar>
          </w:tcPr>
          <w:p w14:paraId="44EDFFEC" w14:textId="0EFE6B6E" w:rsidR="00A7037B" w:rsidRPr="00FC58B4" w:rsidRDefault="00A7037B" w:rsidP="00FC58B4">
            <w:pPr>
              <w:widowControl w:val="0"/>
              <w:pBdr>
                <w:top w:val="nil"/>
                <w:left w:val="nil"/>
                <w:bottom w:val="nil"/>
                <w:right w:val="nil"/>
                <w:between w:val="nil"/>
              </w:pBdr>
              <w:spacing w:after="0" w:line="240" w:lineRule="auto"/>
              <w:jc w:val="both"/>
            </w:pP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5043D" w14:textId="77777777" w:rsidR="007B649A" w:rsidRDefault="007B649A">
      <w:pPr>
        <w:spacing w:before="0" w:after="0" w:line="240" w:lineRule="auto"/>
      </w:pPr>
      <w:r>
        <w:separator/>
      </w:r>
    </w:p>
  </w:endnote>
  <w:endnote w:type="continuationSeparator" w:id="0">
    <w:p w14:paraId="472A8444" w14:textId="77777777" w:rsidR="007B649A" w:rsidRDefault="007B64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FF5EE3" w:rsidRDefault="00FF5EE3">
    <w:pPr>
      <w:jc w:val="right"/>
    </w:pPr>
  </w:p>
  <w:p w14:paraId="60A7D32B" w14:textId="77777777" w:rsidR="00FF5EE3" w:rsidRDefault="00FF5EE3">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FF5EE3" w:rsidRDefault="00FF5E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AC874" w14:textId="77777777" w:rsidR="007B649A" w:rsidRDefault="007B649A">
      <w:pPr>
        <w:spacing w:before="0" w:after="0" w:line="240" w:lineRule="auto"/>
      </w:pPr>
      <w:r>
        <w:separator/>
      </w:r>
    </w:p>
  </w:footnote>
  <w:footnote w:type="continuationSeparator" w:id="0">
    <w:p w14:paraId="0F8DD225" w14:textId="77777777" w:rsidR="007B649A" w:rsidRDefault="007B649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6245D"/>
    <w:rsid w:val="000C287C"/>
    <w:rsid w:val="00155D55"/>
    <w:rsid w:val="001753C0"/>
    <w:rsid w:val="001A44CE"/>
    <w:rsid w:val="001E1291"/>
    <w:rsid w:val="00301356"/>
    <w:rsid w:val="003D11C0"/>
    <w:rsid w:val="00452892"/>
    <w:rsid w:val="00482C75"/>
    <w:rsid w:val="00494163"/>
    <w:rsid w:val="004B34AD"/>
    <w:rsid w:val="005356E4"/>
    <w:rsid w:val="005C1615"/>
    <w:rsid w:val="00604D7A"/>
    <w:rsid w:val="00610A90"/>
    <w:rsid w:val="00635C6A"/>
    <w:rsid w:val="00637CAE"/>
    <w:rsid w:val="006A03B2"/>
    <w:rsid w:val="00725B57"/>
    <w:rsid w:val="00765496"/>
    <w:rsid w:val="0078213B"/>
    <w:rsid w:val="007B649A"/>
    <w:rsid w:val="007C6919"/>
    <w:rsid w:val="00836C7B"/>
    <w:rsid w:val="008D779C"/>
    <w:rsid w:val="009075D1"/>
    <w:rsid w:val="009D1964"/>
    <w:rsid w:val="009E49DC"/>
    <w:rsid w:val="00A02D06"/>
    <w:rsid w:val="00A67C28"/>
    <w:rsid w:val="00A7037B"/>
    <w:rsid w:val="00A776D4"/>
    <w:rsid w:val="00B7065D"/>
    <w:rsid w:val="00C5256A"/>
    <w:rsid w:val="00CC0432"/>
    <w:rsid w:val="00D37CC7"/>
    <w:rsid w:val="00DA73B5"/>
    <w:rsid w:val="00DE6DAC"/>
    <w:rsid w:val="00E10B7D"/>
    <w:rsid w:val="00F92EB1"/>
    <w:rsid w:val="00FC58B4"/>
    <w:rsid w:val="00FF5E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1210</TotalTime>
  <Pages>1</Pages>
  <Words>5340</Words>
  <Characters>30444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24</cp:revision>
  <dcterms:created xsi:type="dcterms:W3CDTF">2019-05-04T13:01:00Z</dcterms:created>
  <dcterms:modified xsi:type="dcterms:W3CDTF">2019-05-20T15:39:00Z</dcterms:modified>
</cp:coreProperties>
</file>